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CACB" w14:textId="32D44D31" w:rsidR="00040F19" w:rsidRDefault="00040F19" w:rsidP="00040F19">
      <w:pPr>
        <w:jc w:val="center"/>
        <w:rPr>
          <w:rFonts w:ascii="Segoe UI Emoji" w:hAnsi="Segoe UI Emoji" w:cs="Segoe UI Emoji"/>
        </w:rPr>
      </w:pPr>
      <w:r w:rsidRPr="00040F19">
        <w:rPr>
          <w:noProof/>
        </w:rPr>
        <w:drawing>
          <wp:anchor distT="0" distB="0" distL="114300" distR="114300" simplePos="0" relativeHeight="251658240" behindDoc="0" locked="0" layoutInCell="1" allowOverlap="1" wp14:anchorId="6E92179E" wp14:editId="6C1CE045">
            <wp:simplePos x="0" y="0"/>
            <wp:positionH relativeFrom="column">
              <wp:posOffset>2285134</wp:posOffset>
            </wp:positionH>
            <wp:positionV relativeFrom="paragraph">
              <wp:posOffset>231</wp:posOffset>
            </wp:positionV>
            <wp:extent cx="2335530" cy="565150"/>
            <wp:effectExtent l="0" t="0" r="7620" b="6350"/>
            <wp:wrapThrough wrapText="bothSides">
              <wp:wrapPolygon edited="0">
                <wp:start x="0" y="0"/>
                <wp:lineTo x="0" y="21115"/>
                <wp:lineTo x="21494" y="21115"/>
                <wp:lineTo x="21494" y="0"/>
                <wp:lineTo x="0" y="0"/>
              </wp:wrapPolygon>
            </wp:wrapThrough>
            <wp:docPr id="1296317859" name="Picture 1" descr="A logo with flowers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17859" name="Picture 1" descr="A logo with flowers and bird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5530" cy="565150"/>
                    </a:xfrm>
                    <a:prstGeom prst="rect">
                      <a:avLst/>
                    </a:prstGeom>
                  </pic:spPr>
                </pic:pic>
              </a:graphicData>
            </a:graphic>
            <wp14:sizeRelH relativeFrom="margin">
              <wp14:pctWidth>0</wp14:pctWidth>
            </wp14:sizeRelH>
            <wp14:sizeRelV relativeFrom="margin">
              <wp14:pctHeight>0</wp14:pctHeight>
            </wp14:sizeRelV>
          </wp:anchor>
        </w:drawing>
      </w:r>
    </w:p>
    <w:p w14:paraId="5DE1FC39" w14:textId="7F60D295" w:rsidR="00040F19" w:rsidRDefault="00040F19" w:rsidP="00040F19">
      <w:pPr>
        <w:jc w:val="center"/>
        <w:rPr>
          <w:rFonts w:ascii="Segoe UI Emoji" w:hAnsi="Segoe UI Emoji" w:cs="Segoe UI Emoji"/>
        </w:rPr>
      </w:pPr>
    </w:p>
    <w:p w14:paraId="39FD3B0D" w14:textId="4467D58B" w:rsidR="00040F19" w:rsidRPr="00040F19" w:rsidRDefault="00040F19" w:rsidP="00040F19">
      <w:pPr>
        <w:jc w:val="center"/>
        <w:rPr>
          <w:rFonts w:ascii="Garamond" w:hAnsi="Garamond"/>
          <w:b/>
          <w:bCs/>
        </w:rPr>
      </w:pPr>
      <w:r w:rsidRPr="00CC5ED7">
        <w:rPr>
          <w:rFonts w:ascii="Segoe UI Emoji" w:hAnsi="Segoe UI Emoji" w:cs="Segoe UI Emoji"/>
          <w:b/>
          <w:bCs/>
          <w:sz w:val="44"/>
          <w:szCs w:val="44"/>
        </w:rPr>
        <w:t>🔔</w:t>
      </w:r>
      <w:r w:rsidRPr="00CC5ED7">
        <w:rPr>
          <w:rFonts w:ascii="Garamond" w:hAnsi="Garamond"/>
          <w:b/>
          <w:bCs/>
          <w:sz w:val="44"/>
          <w:szCs w:val="44"/>
        </w:rPr>
        <w:t xml:space="preserve"> Herbal Therapy Disclaimer</w:t>
      </w:r>
      <w:r w:rsidRPr="00CC5ED7">
        <w:rPr>
          <w:rFonts w:ascii="Garamond" w:hAnsi="Garamond" w:cs="Segoe UI Emoji"/>
          <w:b/>
          <w:bCs/>
          <w:sz w:val="44"/>
          <w:szCs w:val="44"/>
        </w:rPr>
        <w:t xml:space="preserve"> </w:t>
      </w:r>
      <w:r w:rsidRPr="00CC5ED7">
        <w:rPr>
          <w:rFonts w:ascii="Segoe UI Emoji" w:hAnsi="Segoe UI Emoji" w:cs="Segoe UI Emoji"/>
          <w:b/>
          <w:bCs/>
          <w:sz w:val="44"/>
          <w:szCs w:val="44"/>
        </w:rPr>
        <w:t>🔔</w:t>
      </w:r>
    </w:p>
    <w:p w14:paraId="65B25154" w14:textId="007CA06E" w:rsidR="00281B52" w:rsidRDefault="00040F19" w:rsidP="00281B52">
      <w:pPr>
        <w:jc w:val="center"/>
        <w:rPr>
          <w:rFonts w:ascii="Garamond" w:hAnsi="Garamond"/>
          <w:b/>
          <w:bCs/>
          <w:i/>
          <w:iCs/>
          <w:sz w:val="32"/>
          <w:szCs w:val="32"/>
        </w:rPr>
      </w:pPr>
      <w:r w:rsidRPr="00281B52">
        <w:rPr>
          <w:rFonts w:ascii="Garamond" w:hAnsi="Garamond"/>
          <w:sz w:val="32"/>
          <w:szCs w:val="32"/>
        </w:rPr>
        <w:t xml:space="preserve">Always consult your doctor before including medicinal plants in your diet or using them on your skin, especially if you are </w:t>
      </w:r>
      <w:r w:rsidRPr="00281B52">
        <w:rPr>
          <w:rFonts w:ascii="Garamond" w:hAnsi="Garamond"/>
          <w:b/>
          <w:bCs/>
          <w:i/>
          <w:iCs/>
          <w:sz w:val="32"/>
          <w:szCs w:val="32"/>
        </w:rPr>
        <w:t xml:space="preserve">taking any medications, </w:t>
      </w:r>
      <w:r w:rsidR="0056000A" w:rsidRPr="00281B52">
        <w:rPr>
          <w:rFonts w:ascii="Garamond" w:hAnsi="Garamond"/>
          <w:b/>
          <w:bCs/>
          <w:i/>
          <w:iCs/>
          <w:sz w:val="32"/>
          <w:szCs w:val="32"/>
        </w:rPr>
        <w:t>have</w:t>
      </w:r>
      <w:r w:rsidRPr="00281B52">
        <w:rPr>
          <w:rFonts w:ascii="Garamond" w:hAnsi="Garamond"/>
          <w:b/>
          <w:bCs/>
          <w:i/>
          <w:iCs/>
          <w:sz w:val="32"/>
          <w:szCs w:val="32"/>
        </w:rPr>
        <w:t xml:space="preserve"> recent or have an upcoming surgery, </w:t>
      </w:r>
      <w:r w:rsidR="0056000A" w:rsidRPr="00281B52">
        <w:rPr>
          <w:rFonts w:ascii="Garamond" w:hAnsi="Garamond"/>
          <w:b/>
          <w:bCs/>
          <w:i/>
          <w:iCs/>
          <w:sz w:val="32"/>
          <w:szCs w:val="32"/>
        </w:rPr>
        <w:t>have a blood disorder (clotting or bleeding risk), or are pregnant.</w:t>
      </w:r>
    </w:p>
    <w:p w14:paraId="0E2F876A" w14:textId="77777777" w:rsidR="00281B52" w:rsidRPr="00281B52" w:rsidRDefault="00281B52" w:rsidP="00281B52">
      <w:pPr>
        <w:jc w:val="center"/>
        <w:rPr>
          <w:rFonts w:ascii="Garamond" w:hAnsi="Garamond"/>
          <w:b/>
          <w:bCs/>
          <w:i/>
          <w:iCs/>
          <w:sz w:val="32"/>
          <w:szCs w:val="32"/>
        </w:rPr>
      </w:pPr>
    </w:p>
    <w:p w14:paraId="3397EDC6" w14:textId="5F088A66" w:rsidR="00040F19" w:rsidRPr="00281B52" w:rsidRDefault="00040F19" w:rsidP="00281B52">
      <w:pPr>
        <w:jc w:val="center"/>
        <w:rPr>
          <w:rFonts w:ascii="Garamond" w:hAnsi="Garamond"/>
          <w:b/>
          <w:bCs/>
          <w:sz w:val="36"/>
          <w:szCs w:val="36"/>
        </w:rPr>
      </w:pPr>
      <w:r w:rsidRPr="00281B52">
        <w:rPr>
          <w:rFonts w:ascii="Garamond" w:hAnsi="Garamond"/>
          <w:b/>
          <w:bCs/>
          <w:sz w:val="36"/>
          <w:szCs w:val="36"/>
        </w:rPr>
        <w:t>Please read before purchasing:</w:t>
      </w:r>
    </w:p>
    <w:p w14:paraId="6689A62F" w14:textId="77777777" w:rsidR="00040F19" w:rsidRPr="00CC5ED7" w:rsidRDefault="00040F19" w:rsidP="00040F19">
      <w:pPr>
        <w:rPr>
          <w:rFonts w:ascii="Garamond" w:hAnsi="Garamond"/>
          <w:b/>
          <w:bCs/>
          <w:sz w:val="32"/>
          <w:szCs w:val="32"/>
        </w:rPr>
      </w:pPr>
      <w:r w:rsidRPr="00CC5ED7">
        <w:rPr>
          <w:rFonts w:ascii="Segoe UI Emoji" w:hAnsi="Segoe UI Emoji" w:cs="Segoe UI Emoji"/>
          <w:b/>
          <w:bCs/>
          <w:sz w:val="32"/>
          <w:szCs w:val="32"/>
        </w:rPr>
        <w:t>🌿</w:t>
      </w:r>
      <w:r w:rsidRPr="00CC5ED7">
        <w:rPr>
          <w:rFonts w:ascii="Garamond" w:hAnsi="Garamond"/>
          <w:b/>
          <w:bCs/>
          <w:sz w:val="32"/>
          <w:szCs w:val="32"/>
        </w:rPr>
        <w:t xml:space="preserve"> Not Medical Advice:</w:t>
      </w:r>
    </w:p>
    <w:p w14:paraId="654F99B9" w14:textId="6150A682" w:rsidR="00040F19" w:rsidRPr="00CC5ED7" w:rsidRDefault="00040F19" w:rsidP="00040F19">
      <w:pPr>
        <w:rPr>
          <w:rFonts w:ascii="Garamond" w:hAnsi="Garamond"/>
          <w:sz w:val="32"/>
          <w:szCs w:val="32"/>
        </w:rPr>
      </w:pPr>
      <w:r w:rsidRPr="00CC5ED7">
        <w:rPr>
          <w:rFonts w:ascii="Garamond" w:hAnsi="Garamond"/>
          <w:sz w:val="32"/>
          <w:szCs w:val="32"/>
        </w:rPr>
        <w:t xml:space="preserve">This product and its accompanying information are not intended to diagnose, treat, cure, or prevent any disease. </w:t>
      </w:r>
    </w:p>
    <w:p w14:paraId="39C94186" w14:textId="77777777" w:rsidR="00040F19" w:rsidRPr="00CC5ED7" w:rsidRDefault="00040F19" w:rsidP="00040F19">
      <w:pPr>
        <w:rPr>
          <w:rFonts w:ascii="Garamond" w:hAnsi="Garamond"/>
          <w:b/>
          <w:bCs/>
          <w:sz w:val="32"/>
          <w:szCs w:val="32"/>
        </w:rPr>
      </w:pPr>
      <w:r w:rsidRPr="00CC5ED7">
        <w:rPr>
          <w:rFonts w:ascii="Segoe UI Emoji" w:hAnsi="Segoe UI Emoji" w:cs="Segoe UI Emoji"/>
          <w:b/>
          <w:bCs/>
          <w:sz w:val="32"/>
          <w:szCs w:val="32"/>
        </w:rPr>
        <w:t>⚠️</w:t>
      </w:r>
      <w:r w:rsidRPr="00CC5ED7">
        <w:rPr>
          <w:rFonts w:ascii="Garamond" w:hAnsi="Garamond"/>
          <w:b/>
          <w:bCs/>
          <w:sz w:val="32"/>
          <w:szCs w:val="32"/>
        </w:rPr>
        <w:t xml:space="preserve"> Individual Reactions May Vary:</w:t>
      </w:r>
    </w:p>
    <w:p w14:paraId="49CE7D1F" w14:textId="16D4F86B" w:rsidR="00040F19" w:rsidRPr="00CC5ED7" w:rsidRDefault="00040F19" w:rsidP="00040F19">
      <w:pPr>
        <w:rPr>
          <w:rFonts w:ascii="Garamond" w:hAnsi="Garamond"/>
          <w:sz w:val="32"/>
          <w:szCs w:val="32"/>
        </w:rPr>
      </w:pPr>
      <w:r w:rsidRPr="00CC5ED7">
        <w:rPr>
          <w:rFonts w:ascii="Garamond" w:hAnsi="Garamond"/>
          <w:sz w:val="32"/>
          <w:szCs w:val="32"/>
        </w:rPr>
        <w:t>Herbal products can interact with medications or underlying conditions. Discontinue use and seek medical attention if you experience adverse effects.</w:t>
      </w:r>
    </w:p>
    <w:p w14:paraId="11A2E8DA" w14:textId="77777777" w:rsidR="00040F19" w:rsidRPr="00CC5ED7" w:rsidRDefault="00040F19" w:rsidP="00040F19">
      <w:pPr>
        <w:rPr>
          <w:rFonts w:ascii="Garamond" w:hAnsi="Garamond"/>
          <w:b/>
          <w:bCs/>
          <w:sz w:val="32"/>
          <w:szCs w:val="32"/>
        </w:rPr>
      </w:pPr>
      <w:r w:rsidRPr="00CC5ED7">
        <w:rPr>
          <w:rFonts w:ascii="Segoe UI Emoji" w:hAnsi="Segoe UI Emoji" w:cs="Segoe UI Emoji"/>
          <w:b/>
          <w:bCs/>
          <w:sz w:val="32"/>
          <w:szCs w:val="32"/>
        </w:rPr>
        <w:t>🧪</w:t>
      </w:r>
      <w:r w:rsidRPr="00CC5ED7">
        <w:rPr>
          <w:rFonts w:ascii="Garamond" w:hAnsi="Garamond"/>
          <w:b/>
          <w:bCs/>
          <w:sz w:val="32"/>
          <w:szCs w:val="32"/>
        </w:rPr>
        <w:t xml:space="preserve"> Quality &amp; Regulation:</w:t>
      </w:r>
    </w:p>
    <w:p w14:paraId="703E1E31" w14:textId="034AE057" w:rsidR="00040F19" w:rsidRPr="00CC5ED7" w:rsidRDefault="00040F19" w:rsidP="00040F19">
      <w:pPr>
        <w:rPr>
          <w:rFonts w:ascii="Garamond" w:hAnsi="Garamond"/>
          <w:sz w:val="32"/>
          <w:szCs w:val="32"/>
        </w:rPr>
      </w:pPr>
      <w:r w:rsidRPr="00CC5ED7">
        <w:rPr>
          <w:rFonts w:ascii="Garamond" w:hAnsi="Garamond"/>
          <w:sz w:val="32"/>
          <w:szCs w:val="32"/>
        </w:rPr>
        <w:t>These therapies are not evaluated by the FDA for safety or efficacy. We strive for high-quality sourcing, but results are not guaranteed.</w:t>
      </w:r>
    </w:p>
    <w:p w14:paraId="1A193623" w14:textId="77777777" w:rsidR="00040F19" w:rsidRPr="00CC5ED7" w:rsidRDefault="00040F19" w:rsidP="00040F19">
      <w:pPr>
        <w:rPr>
          <w:rFonts w:ascii="Garamond" w:hAnsi="Garamond"/>
          <w:b/>
          <w:bCs/>
          <w:sz w:val="32"/>
          <w:szCs w:val="32"/>
        </w:rPr>
      </w:pPr>
      <w:r w:rsidRPr="00CC5ED7">
        <w:rPr>
          <w:rFonts w:ascii="Segoe UI Emoji" w:hAnsi="Segoe UI Emoji" w:cs="Segoe UI Emoji"/>
          <w:b/>
          <w:bCs/>
          <w:sz w:val="32"/>
          <w:szCs w:val="32"/>
        </w:rPr>
        <w:t>📦</w:t>
      </w:r>
      <w:r w:rsidRPr="00CC5ED7">
        <w:rPr>
          <w:rFonts w:ascii="Garamond" w:hAnsi="Garamond"/>
          <w:b/>
          <w:bCs/>
          <w:sz w:val="32"/>
          <w:szCs w:val="32"/>
        </w:rPr>
        <w:t xml:space="preserve"> Use as Directed:</w:t>
      </w:r>
    </w:p>
    <w:p w14:paraId="543EABC3" w14:textId="77777777" w:rsidR="00040F19" w:rsidRPr="00CC5ED7" w:rsidRDefault="00040F19" w:rsidP="00040F19">
      <w:pPr>
        <w:rPr>
          <w:rFonts w:ascii="Garamond" w:hAnsi="Garamond"/>
          <w:sz w:val="32"/>
          <w:szCs w:val="32"/>
        </w:rPr>
      </w:pPr>
      <w:r w:rsidRPr="00CC5ED7">
        <w:rPr>
          <w:rFonts w:ascii="Garamond" w:hAnsi="Garamond"/>
          <w:sz w:val="32"/>
          <w:szCs w:val="32"/>
        </w:rPr>
        <w:t>Follow dosage and usage instructions carefully. Keep out of reach of children and pets.</w:t>
      </w:r>
    </w:p>
    <w:p w14:paraId="2D2D5F87" w14:textId="77777777" w:rsidR="00281B52" w:rsidRDefault="00281B52" w:rsidP="00040F19">
      <w:pPr>
        <w:rPr>
          <w:rFonts w:ascii="Garamond" w:hAnsi="Garamond"/>
          <w:b/>
          <w:bCs/>
          <w:sz w:val="32"/>
          <w:szCs w:val="32"/>
        </w:rPr>
      </w:pPr>
    </w:p>
    <w:p w14:paraId="08A36C41" w14:textId="77777777" w:rsidR="00281B52" w:rsidRPr="00281B52" w:rsidRDefault="00281B52" w:rsidP="00040F19">
      <w:pPr>
        <w:rPr>
          <w:rFonts w:ascii="Garamond" w:hAnsi="Garamond"/>
          <w:b/>
          <w:bCs/>
          <w:sz w:val="32"/>
          <w:szCs w:val="32"/>
        </w:rPr>
      </w:pPr>
    </w:p>
    <w:p w14:paraId="20D7AA0B" w14:textId="3A2F281C" w:rsidR="002C6466" w:rsidRPr="00281B52" w:rsidRDefault="00040F19" w:rsidP="00040F19">
      <w:pPr>
        <w:jc w:val="center"/>
        <w:rPr>
          <w:rFonts w:ascii="Garamond" w:hAnsi="Garamond"/>
          <w:b/>
          <w:bCs/>
          <w:sz w:val="32"/>
          <w:szCs w:val="32"/>
        </w:rPr>
      </w:pPr>
      <w:r w:rsidRPr="00281B52">
        <w:rPr>
          <w:rFonts w:ascii="Garamond" w:hAnsi="Garamond"/>
          <w:b/>
          <w:bCs/>
          <w:sz w:val="32"/>
          <w:szCs w:val="32"/>
        </w:rPr>
        <w:t>By purchasing, you acknowledge and agree to this disclaimer and assume full responsibility for your health decisions.</w:t>
      </w:r>
    </w:p>
    <w:p w14:paraId="55E380BE" w14:textId="77777777" w:rsidR="0056000A" w:rsidRPr="00CC5ED7" w:rsidRDefault="0056000A" w:rsidP="00040F19">
      <w:pPr>
        <w:jc w:val="center"/>
        <w:rPr>
          <w:rFonts w:ascii="Garamond" w:hAnsi="Garamond"/>
          <w:sz w:val="32"/>
          <w:szCs w:val="32"/>
        </w:rPr>
      </w:pPr>
    </w:p>
    <w:p w14:paraId="0C163E96" w14:textId="77777777" w:rsidR="0056000A" w:rsidRDefault="0056000A" w:rsidP="00040F19">
      <w:pPr>
        <w:jc w:val="center"/>
        <w:rPr>
          <w:rFonts w:ascii="Garamond" w:hAnsi="Garamond"/>
        </w:rPr>
      </w:pPr>
    </w:p>
    <w:p w14:paraId="204E241B" w14:textId="6BDECD7C" w:rsidR="0056000A" w:rsidRDefault="0056000A" w:rsidP="00040F19">
      <w:pPr>
        <w:jc w:val="center"/>
        <w:rPr>
          <w:rFonts w:ascii="Garamond" w:hAnsi="Garamond"/>
        </w:rPr>
      </w:pPr>
      <w:r w:rsidRPr="00040F19">
        <w:rPr>
          <w:noProof/>
        </w:rPr>
        <w:lastRenderedPageBreak/>
        <w:drawing>
          <wp:anchor distT="0" distB="0" distL="114300" distR="114300" simplePos="0" relativeHeight="251660288" behindDoc="0" locked="0" layoutInCell="1" allowOverlap="1" wp14:anchorId="7DB84705" wp14:editId="0DF01EF4">
            <wp:simplePos x="0" y="0"/>
            <wp:positionH relativeFrom="column">
              <wp:posOffset>2336973</wp:posOffset>
            </wp:positionH>
            <wp:positionV relativeFrom="paragraph">
              <wp:posOffset>0</wp:posOffset>
            </wp:positionV>
            <wp:extent cx="2335530" cy="565150"/>
            <wp:effectExtent l="0" t="0" r="7620" b="6350"/>
            <wp:wrapThrough wrapText="bothSides">
              <wp:wrapPolygon edited="0">
                <wp:start x="0" y="0"/>
                <wp:lineTo x="0" y="21115"/>
                <wp:lineTo x="21494" y="21115"/>
                <wp:lineTo x="21494" y="0"/>
                <wp:lineTo x="0" y="0"/>
              </wp:wrapPolygon>
            </wp:wrapThrough>
            <wp:docPr id="2014251673" name="Picture 1" descr="A logo with flowers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317859" name="Picture 1" descr="A logo with flowers and bird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5530" cy="565150"/>
                    </a:xfrm>
                    <a:prstGeom prst="rect">
                      <a:avLst/>
                    </a:prstGeom>
                  </pic:spPr>
                </pic:pic>
              </a:graphicData>
            </a:graphic>
            <wp14:sizeRelH relativeFrom="margin">
              <wp14:pctWidth>0</wp14:pctWidth>
            </wp14:sizeRelH>
            <wp14:sizeRelV relativeFrom="margin">
              <wp14:pctHeight>0</wp14:pctHeight>
            </wp14:sizeRelV>
          </wp:anchor>
        </w:drawing>
      </w:r>
    </w:p>
    <w:p w14:paraId="57E278C4" w14:textId="48C7E77D" w:rsidR="0056000A" w:rsidRDefault="0056000A" w:rsidP="00040F19">
      <w:pPr>
        <w:jc w:val="center"/>
        <w:rPr>
          <w:rFonts w:ascii="Garamond" w:hAnsi="Garamond"/>
        </w:rPr>
      </w:pPr>
    </w:p>
    <w:p w14:paraId="5D3CC7BC" w14:textId="6C17E5FB" w:rsidR="0056000A" w:rsidRDefault="0056000A" w:rsidP="00040F19">
      <w:pPr>
        <w:jc w:val="center"/>
        <w:rPr>
          <w:rFonts w:ascii="Garamond" w:hAnsi="Garamond"/>
        </w:rPr>
      </w:pPr>
    </w:p>
    <w:p w14:paraId="09DFAED3" w14:textId="213BE3E8" w:rsidR="0056000A" w:rsidRPr="00A73101" w:rsidRDefault="0056000A" w:rsidP="0056000A">
      <w:pPr>
        <w:pStyle w:val="NoSpacing"/>
        <w:rPr>
          <w:rFonts w:ascii="Garamond" w:hAnsi="Garamond"/>
        </w:rPr>
      </w:pPr>
      <w:r w:rsidRPr="00A73101">
        <w:rPr>
          <w:rFonts w:ascii="Garamond" w:hAnsi="Garamond"/>
          <w:b/>
          <w:bCs/>
        </w:rPr>
        <w:t xml:space="preserve">Hi there! I’m Melanie — founder of </w:t>
      </w:r>
      <w:proofErr w:type="spellStart"/>
      <w:r w:rsidRPr="00A73101">
        <w:rPr>
          <w:rFonts w:ascii="Garamond" w:hAnsi="Garamond"/>
          <w:b/>
          <w:bCs/>
        </w:rPr>
        <w:t>KANDgoods</w:t>
      </w:r>
      <w:proofErr w:type="spellEnd"/>
      <w:r w:rsidRPr="00A73101">
        <w:rPr>
          <w:rFonts w:ascii="Garamond" w:hAnsi="Garamond"/>
          <w:b/>
          <w:bCs/>
        </w:rPr>
        <w:t>, nurse practitioner, mom of two, backyard herbalist</w:t>
      </w:r>
      <w:r>
        <w:rPr>
          <w:rFonts w:ascii="Garamond" w:hAnsi="Garamond"/>
          <w:b/>
          <w:bCs/>
        </w:rPr>
        <w:t>,</w:t>
      </w:r>
      <w:r w:rsidR="00CC5ED7">
        <w:rPr>
          <w:rFonts w:ascii="Garamond" w:hAnsi="Garamond"/>
          <w:b/>
          <w:bCs/>
        </w:rPr>
        <w:t xml:space="preserve"> and</w:t>
      </w:r>
      <w:r>
        <w:rPr>
          <w:rFonts w:ascii="Garamond" w:hAnsi="Garamond"/>
          <w:b/>
          <w:bCs/>
        </w:rPr>
        <w:t xml:space="preserve"> soon to be certified functional medicine </w:t>
      </w:r>
      <w:r w:rsidR="003C3094">
        <w:rPr>
          <w:rFonts w:ascii="Garamond" w:hAnsi="Garamond"/>
          <w:b/>
          <w:bCs/>
        </w:rPr>
        <w:t xml:space="preserve">&amp; holistic nutrition </w:t>
      </w:r>
      <w:r>
        <w:rPr>
          <w:rFonts w:ascii="Garamond" w:hAnsi="Garamond"/>
          <w:b/>
          <w:bCs/>
        </w:rPr>
        <w:t xml:space="preserve">practitioner. </w:t>
      </w:r>
    </w:p>
    <w:p w14:paraId="42C0DEEE" w14:textId="69661DFF" w:rsidR="0056000A" w:rsidRDefault="003C3094" w:rsidP="0056000A">
      <w:pPr>
        <w:pStyle w:val="NoSpacing"/>
        <w:rPr>
          <w:rFonts w:ascii="Garamond" w:hAnsi="Garamond"/>
        </w:rPr>
      </w:pPr>
      <w:r>
        <w:rPr>
          <w:rFonts w:ascii="Garamond" w:hAnsi="Garamond"/>
        </w:rPr>
        <w:t xml:space="preserve">The story of </w:t>
      </w:r>
      <w:proofErr w:type="spellStart"/>
      <w:r>
        <w:rPr>
          <w:rFonts w:ascii="Garamond" w:hAnsi="Garamond"/>
        </w:rPr>
        <w:t>KANDgoods</w:t>
      </w:r>
      <w:proofErr w:type="spellEnd"/>
      <w:r>
        <w:rPr>
          <w:rFonts w:ascii="Garamond" w:hAnsi="Garamond"/>
        </w:rPr>
        <w:t xml:space="preserve"> begins with my husband, Tony.  </w:t>
      </w:r>
    </w:p>
    <w:p w14:paraId="5377CBDB" w14:textId="77777777" w:rsidR="003C3094" w:rsidRDefault="003C3094" w:rsidP="0056000A">
      <w:pPr>
        <w:pStyle w:val="NoSpacing"/>
        <w:rPr>
          <w:rFonts w:ascii="Garamond" w:hAnsi="Garamond"/>
        </w:rPr>
      </w:pPr>
    </w:p>
    <w:p w14:paraId="0A64575B" w14:textId="77777777" w:rsidR="00CC5ED7" w:rsidRDefault="003C3094" w:rsidP="0056000A">
      <w:pPr>
        <w:pStyle w:val="NoSpacing"/>
        <w:rPr>
          <w:rFonts w:ascii="Garamond" w:hAnsi="Garamond"/>
        </w:rPr>
      </w:pPr>
      <w:r w:rsidRPr="003C3094">
        <w:rPr>
          <w:rFonts w:ascii="Garamond" w:hAnsi="Garamond"/>
        </w:rPr>
        <w:t>Tony was first diagnosed with rectal cancer in 2021, just before the birth of our second son, Nathan. With surgery and faith, he was cured, and we gratefully returned to our normal life. But as the saying goes, “Man plans, God laughs.” In 2023, the cancer returned — at less than a 5% chance of reoccurrence from his Stage I diagnosis, but this time at Stage IV.</w:t>
      </w:r>
      <w:r w:rsidRPr="003C3094">
        <w:rPr>
          <w:rFonts w:ascii="Garamond" w:hAnsi="Garamond"/>
        </w:rPr>
        <w:br/>
      </w:r>
    </w:p>
    <w:p w14:paraId="001881DD" w14:textId="77777777" w:rsidR="00CC5ED7" w:rsidRDefault="003C3094" w:rsidP="0056000A">
      <w:pPr>
        <w:pStyle w:val="NoSpacing"/>
        <w:rPr>
          <w:rFonts w:ascii="Garamond" w:hAnsi="Garamond"/>
        </w:rPr>
      </w:pPr>
      <w:r w:rsidRPr="003C3094">
        <w:rPr>
          <w:rFonts w:ascii="Garamond" w:hAnsi="Garamond"/>
        </w:rPr>
        <w:t xml:space="preserve">Looking back, we began to question everything, especially what we were putting into our bodies. Determined to take control of what we could, I started a garden, brought in chickens, invested in a flour grinder — and soon our suburban homestead was thriving. </w:t>
      </w:r>
    </w:p>
    <w:p w14:paraId="2FF0904B" w14:textId="77777777" w:rsidR="00CC5ED7" w:rsidRDefault="00CC5ED7" w:rsidP="0056000A">
      <w:pPr>
        <w:pStyle w:val="NoSpacing"/>
        <w:rPr>
          <w:rFonts w:ascii="Garamond" w:hAnsi="Garamond"/>
        </w:rPr>
      </w:pPr>
    </w:p>
    <w:p w14:paraId="2F958D27" w14:textId="7837472B" w:rsidR="003C3094" w:rsidRPr="00A73101" w:rsidRDefault="003C3094" w:rsidP="0056000A">
      <w:pPr>
        <w:pStyle w:val="NoSpacing"/>
        <w:rPr>
          <w:rFonts w:ascii="Garamond" w:hAnsi="Garamond"/>
        </w:rPr>
      </w:pPr>
      <w:r w:rsidRPr="003C3094">
        <w:rPr>
          <w:rFonts w:ascii="Garamond" w:hAnsi="Garamond"/>
        </w:rPr>
        <w:t xml:space="preserve">As an oncology nurse practitioner by trade, I have a deep and profound respect for the role of allopathic medicine. I believe that true health comes from not only recognizing the miracles of modern medicine but also respecting our roots in herbal options (pun intended). This journey has opened my eyes to the power of integrative, holistic healing. I began growing and cultivating my own herbs, and from that, </w:t>
      </w:r>
      <w:proofErr w:type="spellStart"/>
      <w:r w:rsidRPr="003C3094">
        <w:rPr>
          <w:rFonts w:ascii="Garamond" w:hAnsi="Garamond"/>
        </w:rPr>
        <w:t>KANDgoods</w:t>
      </w:r>
      <w:proofErr w:type="spellEnd"/>
      <w:r w:rsidRPr="003C3094">
        <w:rPr>
          <w:rFonts w:ascii="Garamond" w:hAnsi="Garamond"/>
        </w:rPr>
        <w:t xml:space="preserve"> was born.</w:t>
      </w:r>
      <w:r w:rsidRPr="003C3094">
        <w:rPr>
          <w:rFonts w:ascii="Garamond" w:hAnsi="Garamond"/>
        </w:rPr>
        <w:br/>
      </w:r>
      <w:r w:rsidRPr="003C3094">
        <w:rPr>
          <w:rFonts w:ascii="Garamond" w:hAnsi="Garamond"/>
        </w:rPr>
        <w:br/>
        <w:t xml:space="preserve">Named after our sons — Kevin Anthony and Nathan Domenik — who even helped name some of our products, </w:t>
      </w:r>
      <w:proofErr w:type="spellStart"/>
      <w:r w:rsidRPr="003C3094">
        <w:rPr>
          <w:rFonts w:ascii="Garamond" w:hAnsi="Garamond"/>
        </w:rPr>
        <w:t>KANDgoods</w:t>
      </w:r>
      <w:proofErr w:type="spellEnd"/>
      <w:r w:rsidRPr="003C3094">
        <w:rPr>
          <w:rFonts w:ascii="Garamond" w:hAnsi="Garamond"/>
        </w:rPr>
        <w:t xml:space="preserve"> is more than a business. It’s a reflection of our journey, our healing, and our hope.</w:t>
      </w:r>
      <w:r w:rsidRPr="003C3094">
        <w:rPr>
          <w:rFonts w:ascii="Garamond" w:hAnsi="Garamond"/>
        </w:rPr>
        <w:br/>
      </w:r>
      <w:r w:rsidRPr="003C3094">
        <w:rPr>
          <w:rFonts w:ascii="Garamond" w:hAnsi="Garamond"/>
        </w:rPr>
        <w:br/>
        <w:t>While I work towards my functional medicine and holistic nutrition certifications, and with a little grace and aa lot of effort eventually my own holistic clinic, I invite you to join me at a local farmer’s market or visit my website when it is finished. Please feel free to follow me </w:t>
      </w:r>
      <w:r w:rsidR="00CC5ED7">
        <w:rPr>
          <w:rFonts w:ascii="Garamond" w:hAnsi="Garamond"/>
        </w:rPr>
        <w:t>@KANDgoodsllc</w:t>
      </w:r>
      <w:r w:rsidRPr="003C3094">
        <w:rPr>
          <w:rFonts w:ascii="Garamond" w:hAnsi="Garamond"/>
        </w:rPr>
        <w:t> as this project of love and light evolves and grows.</w:t>
      </w:r>
    </w:p>
    <w:p w14:paraId="3140ED23" w14:textId="77777777" w:rsidR="00CC5ED7" w:rsidRDefault="00CC5ED7" w:rsidP="0056000A">
      <w:pPr>
        <w:pStyle w:val="NoSpacing"/>
        <w:rPr>
          <w:rFonts w:ascii="Garamond" w:hAnsi="Garamond"/>
        </w:rPr>
      </w:pPr>
    </w:p>
    <w:p w14:paraId="7C352A12" w14:textId="3ADC51F5" w:rsidR="0056000A" w:rsidRDefault="0056000A" w:rsidP="0056000A">
      <w:pPr>
        <w:pStyle w:val="NoSpacing"/>
        <w:rPr>
          <w:rFonts w:ascii="Garamond" w:hAnsi="Garamond"/>
        </w:rPr>
      </w:pPr>
      <w:r w:rsidRPr="00A73101">
        <w:rPr>
          <w:rFonts w:ascii="Garamond" w:hAnsi="Garamond"/>
        </w:rPr>
        <w:t xml:space="preserve">At </w:t>
      </w:r>
      <w:proofErr w:type="spellStart"/>
      <w:r w:rsidRPr="00A73101">
        <w:rPr>
          <w:rFonts w:ascii="Garamond" w:hAnsi="Garamond"/>
        </w:rPr>
        <w:t>KANDgoods</w:t>
      </w:r>
      <w:proofErr w:type="spellEnd"/>
      <w:r w:rsidRPr="00A73101">
        <w:rPr>
          <w:rFonts w:ascii="Garamond" w:hAnsi="Garamond"/>
        </w:rPr>
        <w:t>, you’ll find small-batch, hand-crafted remedies that support the body and soul — teas, tinctures, salves, and more — all rooted in the belief that healing starts at home.</w:t>
      </w:r>
    </w:p>
    <w:p w14:paraId="1E9BFE09" w14:textId="77777777" w:rsidR="0056000A" w:rsidRPr="00A73101" w:rsidRDefault="0056000A" w:rsidP="0056000A">
      <w:pPr>
        <w:pStyle w:val="NoSpacing"/>
        <w:rPr>
          <w:rFonts w:ascii="Garamond" w:hAnsi="Garamond"/>
        </w:rPr>
      </w:pPr>
    </w:p>
    <w:p w14:paraId="45B698DD" w14:textId="383B64CA" w:rsidR="0056000A" w:rsidRDefault="0056000A" w:rsidP="0056000A">
      <w:pPr>
        <w:pStyle w:val="NoSpacing"/>
        <w:rPr>
          <w:rFonts w:ascii="Garamond" w:hAnsi="Garamond"/>
        </w:rPr>
      </w:pPr>
      <w:r w:rsidRPr="00A73101">
        <w:rPr>
          <w:rFonts w:ascii="Garamond" w:hAnsi="Garamond"/>
        </w:rPr>
        <w:t xml:space="preserve">Our name is a tribute to our sons: </w:t>
      </w:r>
      <w:r w:rsidRPr="00A73101">
        <w:rPr>
          <w:rFonts w:ascii="Garamond" w:hAnsi="Garamond"/>
          <w:b/>
          <w:bCs/>
        </w:rPr>
        <w:t>Kevin Anthony</w:t>
      </w:r>
      <w:r w:rsidRPr="00A73101">
        <w:rPr>
          <w:rFonts w:ascii="Garamond" w:hAnsi="Garamond"/>
        </w:rPr>
        <w:t xml:space="preserve"> and </w:t>
      </w:r>
      <w:r w:rsidRPr="00A73101">
        <w:rPr>
          <w:rFonts w:ascii="Garamond" w:hAnsi="Garamond"/>
          <w:b/>
          <w:bCs/>
        </w:rPr>
        <w:t>Nathan Domenik</w:t>
      </w:r>
      <w:r w:rsidRPr="00A73101">
        <w:rPr>
          <w:rFonts w:ascii="Garamond" w:hAnsi="Garamond"/>
        </w:rPr>
        <w:t xml:space="preserve"> — K.A.N.D. — who also help with the garden and naming the goodies!</w:t>
      </w:r>
    </w:p>
    <w:p w14:paraId="78E3C500" w14:textId="77777777" w:rsidR="0056000A" w:rsidRPr="00CC5ED7" w:rsidRDefault="0056000A" w:rsidP="0056000A">
      <w:pPr>
        <w:pStyle w:val="NoSpacing"/>
        <w:rPr>
          <w:rFonts w:ascii="Garamond" w:hAnsi="Garamond"/>
          <w:sz w:val="32"/>
          <w:szCs w:val="32"/>
        </w:rPr>
      </w:pPr>
    </w:p>
    <w:p w14:paraId="6A9B8F11" w14:textId="2A942001" w:rsidR="0056000A" w:rsidRPr="00CC5ED7" w:rsidRDefault="0056000A" w:rsidP="00CC5ED7">
      <w:pPr>
        <w:pStyle w:val="NoSpacing"/>
        <w:jc w:val="center"/>
        <w:rPr>
          <w:rFonts w:ascii="Garamond" w:hAnsi="Garamond"/>
          <w:b/>
          <w:bCs/>
          <w:sz w:val="32"/>
          <w:szCs w:val="32"/>
        </w:rPr>
      </w:pPr>
      <w:r w:rsidRPr="00CC5ED7">
        <w:rPr>
          <w:rFonts w:ascii="Garamond" w:hAnsi="Garamond"/>
          <w:b/>
          <w:bCs/>
          <w:sz w:val="36"/>
          <w:szCs w:val="36"/>
        </w:rPr>
        <w:t>Thanks for stopping by our booth and consider these perks during your next farmer’s market visit!</w:t>
      </w:r>
    </w:p>
    <w:p w14:paraId="05536CBB" w14:textId="77777777" w:rsidR="0056000A" w:rsidRDefault="0056000A" w:rsidP="0056000A">
      <w:pPr>
        <w:pStyle w:val="NoSpacing"/>
        <w:rPr>
          <w:rFonts w:ascii="Garamond" w:hAnsi="Garamond"/>
        </w:rPr>
      </w:pPr>
    </w:p>
    <w:p w14:paraId="5FFDD345" w14:textId="0A1615DA" w:rsidR="0056000A" w:rsidRPr="00CC5ED7" w:rsidRDefault="0056000A" w:rsidP="0056000A">
      <w:pPr>
        <w:pStyle w:val="NoSpacing"/>
        <w:numPr>
          <w:ilvl w:val="0"/>
          <w:numId w:val="1"/>
        </w:numPr>
        <w:rPr>
          <w:rFonts w:ascii="Garamond" w:hAnsi="Garamond"/>
          <w:b/>
          <w:bCs/>
          <w:sz w:val="28"/>
          <w:szCs w:val="28"/>
        </w:rPr>
      </w:pPr>
      <w:r w:rsidRPr="00CC5ED7">
        <w:rPr>
          <w:rFonts w:ascii="Garamond" w:hAnsi="Garamond"/>
          <w:b/>
          <w:bCs/>
          <w:sz w:val="28"/>
          <w:szCs w:val="28"/>
        </w:rPr>
        <w:t>$</w:t>
      </w:r>
      <w:r w:rsidR="00CC5ED7" w:rsidRPr="00CC5ED7">
        <w:rPr>
          <w:rFonts w:ascii="Garamond" w:hAnsi="Garamond"/>
          <w:b/>
          <w:bCs/>
          <w:sz w:val="28"/>
          <w:szCs w:val="28"/>
        </w:rPr>
        <w:t>2</w:t>
      </w:r>
      <w:r w:rsidRPr="00CC5ED7">
        <w:rPr>
          <w:rFonts w:ascii="Garamond" w:hAnsi="Garamond"/>
          <w:b/>
          <w:bCs/>
          <w:sz w:val="28"/>
          <w:szCs w:val="28"/>
        </w:rPr>
        <w:t>.00 off a product per bottle you bring back! Bring back more bottles, save more money!</w:t>
      </w:r>
    </w:p>
    <w:p w14:paraId="0C9D6628" w14:textId="1E49DA95" w:rsidR="00706AF2" w:rsidRPr="00CC5ED7" w:rsidRDefault="00706AF2" w:rsidP="00706AF2">
      <w:pPr>
        <w:pStyle w:val="NoSpacing"/>
        <w:numPr>
          <w:ilvl w:val="0"/>
          <w:numId w:val="1"/>
        </w:numPr>
        <w:rPr>
          <w:rFonts w:ascii="Garamond" w:hAnsi="Garamond"/>
          <w:b/>
          <w:bCs/>
          <w:sz w:val="28"/>
          <w:szCs w:val="28"/>
        </w:rPr>
      </w:pPr>
      <w:r w:rsidRPr="00CC5ED7">
        <w:rPr>
          <w:rFonts w:ascii="Garamond" w:hAnsi="Garamond"/>
          <w:b/>
          <w:bCs/>
          <w:sz w:val="28"/>
          <w:szCs w:val="28"/>
        </w:rPr>
        <w:t xml:space="preserve">Military, Medical, Teachers, and Trade Workers receive an extra 10% off total purchase </w:t>
      </w:r>
    </w:p>
    <w:p w14:paraId="2DEAB9DC" w14:textId="79F67346" w:rsidR="00706AF2" w:rsidRPr="00CC5ED7" w:rsidRDefault="00706AF2" w:rsidP="00706AF2">
      <w:pPr>
        <w:pStyle w:val="NoSpacing"/>
        <w:numPr>
          <w:ilvl w:val="0"/>
          <w:numId w:val="1"/>
        </w:numPr>
        <w:rPr>
          <w:rFonts w:ascii="Garamond" w:hAnsi="Garamond"/>
          <w:b/>
          <w:bCs/>
          <w:sz w:val="28"/>
          <w:szCs w:val="28"/>
        </w:rPr>
      </w:pPr>
      <w:r w:rsidRPr="00CC5ED7">
        <w:rPr>
          <w:rFonts w:ascii="Garamond" w:hAnsi="Garamond"/>
          <w:b/>
          <w:bCs/>
          <w:sz w:val="28"/>
          <w:szCs w:val="28"/>
        </w:rPr>
        <w:t xml:space="preserve">Custom herbal items available, get 10% off consultation and 20% off if subscription is purchased.  </w:t>
      </w:r>
    </w:p>
    <w:p w14:paraId="513F7099" w14:textId="77777777" w:rsidR="00CC5ED7" w:rsidRDefault="00CC5ED7" w:rsidP="00706AF2">
      <w:pPr>
        <w:pStyle w:val="NoSpacing"/>
        <w:rPr>
          <w:rFonts w:ascii="Garamond" w:hAnsi="Garamond"/>
        </w:rPr>
      </w:pPr>
    </w:p>
    <w:p w14:paraId="59C0F2C2" w14:textId="77777777" w:rsidR="00CC5ED7" w:rsidRDefault="00CC5ED7" w:rsidP="00706AF2">
      <w:pPr>
        <w:pStyle w:val="NoSpacing"/>
        <w:jc w:val="center"/>
        <w:rPr>
          <w:rFonts w:ascii="Garamond" w:hAnsi="Garamond"/>
        </w:rPr>
      </w:pPr>
    </w:p>
    <w:p w14:paraId="74C38D0A" w14:textId="0FB0A8BC" w:rsidR="00706AF2" w:rsidRPr="00CC5ED7" w:rsidRDefault="00706AF2" w:rsidP="00706AF2">
      <w:pPr>
        <w:pStyle w:val="NoSpacing"/>
        <w:jc w:val="center"/>
        <w:rPr>
          <w:rFonts w:ascii="Garamond" w:hAnsi="Garamond"/>
          <w:b/>
          <w:bCs/>
          <w:sz w:val="40"/>
          <w:szCs w:val="40"/>
        </w:rPr>
      </w:pPr>
      <w:r w:rsidRPr="00CC5ED7">
        <w:rPr>
          <w:rFonts w:ascii="Garamond" w:hAnsi="Garamond"/>
          <w:b/>
          <w:bCs/>
          <w:sz w:val="40"/>
          <w:szCs w:val="40"/>
        </w:rPr>
        <w:t>Thank you for supporting my small business!</w:t>
      </w:r>
    </w:p>
    <w:sectPr w:rsidR="00706AF2" w:rsidRPr="00CC5ED7" w:rsidSect="00CC5E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060F"/>
    <w:multiLevelType w:val="hybridMultilevel"/>
    <w:tmpl w:val="EB7CA01E"/>
    <w:lvl w:ilvl="0" w:tplc="17D8016C">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950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19"/>
    <w:rsid w:val="00040F19"/>
    <w:rsid w:val="000F3973"/>
    <w:rsid w:val="001B19B3"/>
    <w:rsid w:val="00281B52"/>
    <w:rsid w:val="002C6466"/>
    <w:rsid w:val="003C3094"/>
    <w:rsid w:val="00426861"/>
    <w:rsid w:val="004632DC"/>
    <w:rsid w:val="0056000A"/>
    <w:rsid w:val="00631431"/>
    <w:rsid w:val="00706AF2"/>
    <w:rsid w:val="00CC5ED7"/>
    <w:rsid w:val="00D00990"/>
    <w:rsid w:val="00D8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08D2"/>
  <w15:chartTrackingRefBased/>
  <w15:docId w15:val="{FFEE65BF-7D33-46BC-806F-7D2AE67F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F19"/>
    <w:rPr>
      <w:rFonts w:eastAsiaTheme="majorEastAsia" w:cstheme="majorBidi"/>
      <w:color w:val="272727" w:themeColor="text1" w:themeTint="D8"/>
    </w:rPr>
  </w:style>
  <w:style w:type="paragraph" w:styleId="Title">
    <w:name w:val="Title"/>
    <w:basedOn w:val="Normal"/>
    <w:next w:val="Normal"/>
    <w:link w:val="TitleChar"/>
    <w:uiPriority w:val="10"/>
    <w:qFormat/>
    <w:rsid w:val="00040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F19"/>
    <w:pPr>
      <w:spacing w:before="160"/>
      <w:jc w:val="center"/>
    </w:pPr>
    <w:rPr>
      <w:i/>
      <w:iCs/>
      <w:color w:val="404040" w:themeColor="text1" w:themeTint="BF"/>
    </w:rPr>
  </w:style>
  <w:style w:type="character" w:customStyle="1" w:styleId="QuoteChar">
    <w:name w:val="Quote Char"/>
    <w:basedOn w:val="DefaultParagraphFont"/>
    <w:link w:val="Quote"/>
    <w:uiPriority w:val="29"/>
    <w:rsid w:val="00040F19"/>
    <w:rPr>
      <w:i/>
      <w:iCs/>
      <w:color w:val="404040" w:themeColor="text1" w:themeTint="BF"/>
    </w:rPr>
  </w:style>
  <w:style w:type="paragraph" w:styleId="ListParagraph">
    <w:name w:val="List Paragraph"/>
    <w:basedOn w:val="Normal"/>
    <w:uiPriority w:val="34"/>
    <w:qFormat/>
    <w:rsid w:val="00040F19"/>
    <w:pPr>
      <w:ind w:left="720"/>
      <w:contextualSpacing/>
    </w:pPr>
  </w:style>
  <w:style w:type="character" w:styleId="IntenseEmphasis">
    <w:name w:val="Intense Emphasis"/>
    <w:basedOn w:val="DefaultParagraphFont"/>
    <w:uiPriority w:val="21"/>
    <w:qFormat/>
    <w:rsid w:val="00040F19"/>
    <w:rPr>
      <w:i/>
      <w:iCs/>
      <w:color w:val="0F4761" w:themeColor="accent1" w:themeShade="BF"/>
    </w:rPr>
  </w:style>
  <w:style w:type="paragraph" w:styleId="IntenseQuote">
    <w:name w:val="Intense Quote"/>
    <w:basedOn w:val="Normal"/>
    <w:next w:val="Normal"/>
    <w:link w:val="IntenseQuoteChar"/>
    <w:uiPriority w:val="30"/>
    <w:qFormat/>
    <w:rsid w:val="00040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F19"/>
    <w:rPr>
      <w:i/>
      <w:iCs/>
      <w:color w:val="0F4761" w:themeColor="accent1" w:themeShade="BF"/>
    </w:rPr>
  </w:style>
  <w:style w:type="character" w:styleId="IntenseReference">
    <w:name w:val="Intense Reference"/>
    <w:basedOn w:val="DefaultParagraphFont"/>
    <w:uiPriority w:val="32"/>
    <w:qFormat/>
    <w:rsid w:val="00040F19"/>
    <w:rPr>
      <w:b/>
      <w:bCs/>
      <w:smallCaps/>
      <w:color w:val="0F4761" w:themeColor="accent1" w:themeShade="BF"/>
      <w:spacing w:val="5"/>
    </w:rPr>
  </w:style>
  <w:style w:type="paragraph" w:styleId="NoSpacing">
    <w:name w:val="No Spacing"/>
    <w:uiPriority w:val="1"/>
    <w:qFormat/>
    <w:rsid w:val="0056000A"/>
    <w:pPr>
      <w:spacing w:after="0" w:line="240" w:lineRule="auto"/>
    </w:pPr>
  </w:style>
  <w:style w:type="character" w:styleId="Hyperlink">
    <w:name w:val="Hyperlink"/>
    <w:basedOn w:val="DefaultParagraphFont"/>
    <w:uiPriority w:val="99"/>
    <w:unhideWhenUsed/>
    <w:rsid w:val="003C3094"/>
    <w:rPr>
      <w:color w:val="467886" w:themeColor="hyperlink"/>
      <w:u w:val="single"/>
    </w:rPr>
  </w:style>
  <w:style w:type="character" w:styleId="UnresolvedMention">
    <w:name w:val="Unresolved Mention"/>
    <w:basedOn w:val="DefaultParagraphFont"/>
    <w:uiPriority w:val="99"/>
    <w:semiHidden/>
    <w:unhideWhenUsed/>
    <w:rsid w:val="003C3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40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Ceraso</dc:creator>
  <cp:keywords/>
  <dc:description/>
  <cp:lastModifiedBy>Melanie Ceraso</cp:lastModifiedBy>
  <cp:revision>3</cp:revision>
  <cp:lastPrinted>2025-06-06T13:40:00Z</cp:lastPrinted>
  <dcterms:created xsi:type="dcterms:W3CDTF">2025-05-09T17:36:00Z</dcterms:created>
  <dcterms:modified xsi:type="dcterms:W3CDTF">2025-06-06T13:44:00Z</dcterms:modified>
</cp:coreProperties>
</file>